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0DE59" w14:textId="373ECB68" w:rsidR="0022669C" w:rsidRPr="00326B05" w:rsidRDefault="00496BC1">
      <w:pPr>
        <w:rPr>
          <w:rFonts w:ascii="Segoe UI" w:eastAsia="Times New Roman" w:hAnsi="Segoe UI" w:cs="Segoe UI"/>
          <w:b/>
          <w:bCs/>
          <w:color w:val="212529"/>
          <w:sz w:val="24"/>
          <w:szCs w:val="24"/>
          <w:lang w:eastAsia="de-AT"/>
        </w:rPr>
      </w:pPr>
      <w:proofErr w:type="spellStart"/>
      <w:r w:rsidRPr="00326B05">
        <w:rPr>
          <w:rFonts w:ascii="Segoe UI" w:eastAsia="Times New Roman" w:hAnsi="Segoe UI" w:cs="Segoe UI"/>
          <w:b/>
          <w:bCs/>
          <w:color w:val="212529"/>
          <w:sz w:val="24"/>
          <w:szCs w:val="24"/>
          <w:lang w:eastAsia="de-AT"/>
        </w:rPr>
        <w:t>Allgmeine</w:t>
      </w:r>
      <w:proofErr w:type="spellEnd"/>
      <w:r w:rsidRPr="00326B05">
        <w:rPr>
          <w:rFonts w:ascii="Segoe UI" w:eastAsia="Times New Roman" w:hAnsi="Segoe UI" w:cs="Segoe UI"/>
          <w:b/>
          <w:bCs/>
          <w:color w:val="212529"/>
          <w:sz w:val="24"/>
          <w:szCs w:val="24"/>
          <w:lang w:eastAsia="de-AT"/>
        </w:rPr>
        <w:t xml:space="preserve"> Geschäftsbedingung</w:t>
      </w:r>
      <w:r w:rsidR="00326B05">
        <w:rPr>
          <w:rFonts w:ascii="Segoe UI" w:eastAsia="Times New Roman" w:hAnsi="Segoe UI" w:cs="Segoe UI"/>
          <w:b/>
          <w:bCs/>
          <w:color w:val="212529"/>
          <w:sz w:val="24"/>
          <w:szCs w:val="24"/>
          <w:lang w:eastAsia="de-AT"/>
        </w:rPr>
        <w:t>e</w:t>
      </w:r>
      <w:r w:rsidRPr="00326B05">
        <w:rPr>
          <w:rFonts w:ascii="Segoe UI" w:eastAsia="Times New Roman" w:hAnsi="Segoe UI" w:cs="Segoe UI"/>
          <w:b/>
          <w:bCs/>
          <w:color w:val="212529"/>
          <w:sz w:val="24"/>
          <w:szCs w:val="24"/>
          <w:lang w:eastAsia="de-AT"/>
        </w:rPr>
        <w:t>n</w:t>
      </w:r>
    </w:p>
    <w:p w14:paraId="6546BC04" w14:textId="77777777" w:rsidR="0022669C" w:rsidRDefault="0022669C"/>
    <w:p w14:paraId="08CA87AE" w14:textId="379DA5A1" w:rsidR="00AC5055" w:rsidRDefault="00AC5055" w:rsidP="00AC5055">
      <w:pPr>
        <w:shd w:val="clear" w:color="auto" w:fill="FFFFFF"/>
        <w:spacing w:after="100" w:afterAutospacing="1" w:line="240" w:lineRule="auto"/>
        <w:rPr>
          <w:rFonts w:ascii="Segoe UI" w:eastAsia="Times New Roman" w:hAnsi="Segoe UI" w:cs="Segoe UI"/>
          <w:color w:val="212529"/>
          <w:sz w:val="24"/>
          <w:szCs w:val="24"/>
          <w:lang w:eastAsia="de-AT"/>
        </w:rPr>
      </w:pPr>
      <w:r w:rsidRPr="00AC5055">
        <w:rPr>
          <w:rFonts w:ascii="Segoe UI" w:eastAsia="Times New Roman" w:hAnsi="Segoe UI" w:cs="Segoe UI"/>
          <w:b/>
          <w:bCs/>
          <w:color w:val="212529"/>
          <w:sz w:val="24"/>
          <w:szCs w:val="24"/>
          <w:lang w:eastAsia="de-AT"/>
        </w:rPr>
        <w:t>§1 Geltung der Allgemeinen Geschäftsbedingungen </w:t>
      </w:r>
      <w:r w:rsidRPr="00AC5055">
        <w:rPr>
          <w:rFonts w:ascii="Segoe UI" w:eastAsia="Times New Roman" w:hAnsi="Segoe UI" w:cs="Segoe UI"/>
          <w:color w:val="212529"/>
          <w:sz w:val="24"/>
          <w:szCs w:val="24"/>
          <w:lang w:eastAsia="de-AT"/>
        </w:rPr>
        <w:br/>
        <w:t xml:space="preserve">Die Leistungen und Angebote von </w:t>
      </w:r>
      <w:r w:rsidR="002D3B33">
        <w:rPr>
          <w:rFonts w:ascii="Segoe UI" w:eastAsia="Times New Roman" w:hAnsi="Segoe UI" w:cs="Segoe UI"/>
          <w:color w:val="212529"/>
          <w:sz w:val="24"/>
          <w:szCs w:val="24"/>
          <w:lang w:eastAsia="de-AT"/>
        </w:rPr>
        <w:t>Sabine Miranda, Bühlstraße 8, 6353 Weggis</w:t>
      </w:r>
      <w:r w:rsidRPr="00AC5055">
        <w:rPr>
          <w:rFonts w:ascii="Segoe UI" w:eastAsia="Times New Roman" w:hAnsi="Segoe UI" w:cs="Segoe UI"/>
          <w:color w:val="212529"/>
          <w:sz w:val="24"/>
          <w:szCs w:val="24"/>
          <w:lang w:eastAsia="de-AT"/>
        </w:rPr>
        <w:t xml:space="preserve"> erfolgen </w:t>
      </w:r>
      <w:r w:rsidR="002D3B33" w:rsidRPr="00AC5055">
        <w:rPr>
          <w:rFonts w:ascii="Segoe UI" w:eastAsia="Times New Roman" w:hAnsi="Segoe UI" w:cs="Segoe UI"/>
          <w:color w:val="212529"/>
          <w:sz w:val="24"/>
          <w:szCs w:val="24"/>
          <w:lang w:eastAsia="de-AT"/>
        </w:rPr>
        <w:t>ausschließlich</w:t>
      </w:r>
      <w:r w:rsidRPr="00AC5055">
        <w:rPr>
          <w:rFonts w:ascii="Segoe UI" w:eastAsia="Times New Roman" w:hAnsi="Segoe UI" w:cs="Segoe UI"/>
          <w:color w:val="212529"/>
          <w:sz w:val="24"/>
          <w:szCs w:val="24"/>
          <w:lang w:eastAsia="de-AT"/>
        </w:rPr>
        <w:t xml:space="preserve"> aufgrund dieser Geschäftsbedingungen, auch wenn sie nicht nochmals ausdrücklich vereinbart werden. </w:t>
      </w:r>
    </w:p>
    <w:p w14:paraId="2DC3D047" w14:textId="77777777" w:rsidR="00496BC1" w:rsidRPr="00AC5055" w:rsidRDefault="00496BC1" w:rsidP="00AC5055">
      <w:pPr>
        <w:shd w:val="clear" w:color="auto" w:fill="FFFFFF"/>
        <w:spacing w:after="100" w:afterAutospacing="1" w:line="240" w:lineRule="auto"/>
        <w:rPr>
          <w:rFonts w:ascii="Segoe UI" w:eastAsia="Times New Roman" w:hAnsi="Segoe UI" w:cs="Segoe UI"/>
          <w:color w:val="212529"/>
          <w:sz w:val="24"/>
          <w:szCs w:val="24"/>
          <w:lang w:eastAsia="de-AT"/>
        </w:rPr>
      </w:pPr>
    </w:p>
    <w:p w14:paraId="61EB009B" w14:textId="00059208" w:rsidR="00AC5055" w:rsidRDefault="00AC5055" w:rsidP="00AC5055">
      <w:pPr>
        <w:shd w:val="clear" w:color="auto" w:fill="FFFFFF"/>
        <w:spacing w:after="100" w:afterAutospacing="1" w:line="240" w:lineRule="auto"/>
        <w:rPr>
          <w:rFonts w:ascii="Segoe UI" w:eastAsia="Times New Roman" w:hAnsi="Segoe UI" w:cs="Segoe UI"/>
          <w:color w:val="212529"/>
          <w:sz w:val="24"/>
          <w:szCs w:val="24"/>
          <w:lang w:eastAsia="de-AT"/>
        </w:rPr>
      </w:pPr>
      <w:r w:rsidRPr="00AC5055">
        <w:rPr>
          <w:rFonts w:ascii="Segoe UI" w:eastAsia="Times New Roman" w:hAnsi="Segoe UI" w:cs="Segoe UI"/>
          <w:b/>
          <w:bCs/>
          <w:color w:val="212529"/>
          <w:sz w:val="24"/>
          <w:szCs w:val="24"/>
          <w:lang w:eastAsia="de-AT"/>
        </w:rPr>
        <w:t>§2 Zustandekommen eines Vertrages </w:t>
      </w:r>
      <w:r w:rsidRPr="00AC5055">
        <w:rPr>
          <w:rFonts w:ascii="Segoe UI" w:eastAsia="Times New Roman" w:hAnsi="Segoe UI" w:cs="Segoe UI"/>
          <w:color w:val="212529"/>
          <w:sz w:val="24"/>
          <w:szCs w:val="24"/>
          <w:lang w:eastAsia="de-AT"/>
        </w:rPr>
        <w:br/>
        <w:t xml:space="preserve">Mit dem Absenden Ihrer Bestellung via Internet kommt ein verbindlicher Vertrag zustande. Sie sind deshalb auch verpflichtet, die bestellte Ware zu bezahlen und unsere Lieferung entgegenzunehmen. Sie bestätigen mit Ihrer Bestellung ausdrücklich, dass Sie volljährig sind und sich über den Umfang der Bestellung im Klaren sind. Sollten in diesem Zusammenhang Fragen bestehen, stellen Sie diese vor Ihrer Bestellung. </w:t>
      </w:r>
      <w:r w:rsidR="008A5A48">
        <w:rPr>
          <w:rFonts w:ascii="Segoe UI" w:eastAsia="Times New Roman" w:hAnsi="Segoe UI" w:cs="Segoe UI"/>
          <w:color w:val="212529"/>
          <w:sz w:val="24"/>
          <w:szCs w:val="24"/>
          <w:lang w:eastAsia="de-AT"/>
        </w:rPr>
        <w:t>Be</w:t>
      </w:r>
      <w:r w:rsidR="001C26A4">
        <w:rPr>
          <w:rFonts w:ascii="Segoe UI" w:eastAsia="Times New Roman" w:hAnsi="Segoe UI" w:cs="Segoe UI"/>
          <w:color w:val="212529"/>
          <w:sz w:val="24"/>
          <w:szCs w:val="24"/>
          <w:lang w:eastAsia="de-AT"/>
        </w:rPr>
        <w:t>zahlung erfolgt</w:t>
      </w:r>
      <w:r w:rsidR="008A5A48">
        <w:rPr>
          <w:rFonts w:ascii="Segoe UI" w:eastAsia="Times New Roman" w:hAnsi="Segoe UI" w:cs="Segoe UI"/>
          <w:color w:val="212529"/>
          <w:sz w:val="24"/>
          <w:szCs w:val="24"/>
          <w:lang w:eastAsia="de-AT"/>
        </w:rPr>
        <w:t xml:space="preserve"> per Vorauszahlung </w:t>
      </w:r>
      <w:r w:rsidR="009E6EFC">
        <w:rPr>
          <w:rFonts w:ascii="Segoe UI" w:eastAsia="Times New Roman" w:hAnsi="Segoe UI" w:cs="Segoe UI"/>
          <w:color w:val="212529"/>
          <w:sz w:val="24"/>
          <w:szCs w:val="24"/>
          <w:lang w:eastAsia="de-AT"/>
        </w:rPr>
        <w:t>über Rechnung und PayPal.</w:t>
      </w:r>
    </w:p>
    <w:p w14:paraId="25640AEF" w14:textId="77777777" w:rsidR="001C26A4" w:rsidRPr="00AC5055" w:rsidRDefault="001C26A4" w:rsidP="00AC5055">
      <w:pPr>
        <w:shd w:val="clear" w:color="auto" w:fill="FFFFFF"/>
        <w:spacing w:after="100" w:afterAutospacing="1" w:line="240" w:lineRule="auto"/>
        <w:rPr>
          <w:rFonts w:ascii="Segoe UI" w:eastAsia="Times New Roman" w:hAnsi="Segoe UI" w:cs="Segoe UI"/>
          <w:color w:val="212529"/>
          <w:sz w:val="24"/>
          <w:szCs w:val="24"/>
          <w:lang w:eastAsia="de-AT"/>
        </w:rPr>
      </w:pPr>
    </w:p>
    <w:p w14:paraId="0F8316B3" w14:textId="0C496C03" w:rsidR="00AC5055" w:rsidRDefault="00AC5055" w:rsidP="00AC5055">
      <w:pPr>
        <w:shd w:val="clear" w:color="auto" w:fill="FFFFFF"/>
        <w:spacing w:after="100" w:afterAutospacing="1" w:line="240" w:lineRule="auto"/>
        <w:rPr>
          <w:rFonts w:ascii="Segoe UI" w:eastAsia="Times New Roman" w:hAnsi="Segoe UI" w:cs="Segoe UI"/>
          <w:color w:val="212529"/>
          <w:sz w:val="24"/>
          <w:szCs w:val="24"/>
          <w:lang w:eastAsia="de-AT"/>
        </w:rPr>
      </w:pPr>
      <w:r w:rsidRPr="00AC5055">
        <w:rPr>
          <w:rFonts w:ascii="Segoe UI" w:eastAsia="Times New Roman" w:hAnsi="Segoe UI" w:cs="Segoe UI"/>
          <w:b/>
          <w:bCs/>
          <w:color w:val="212529"/>
          <w:sz w:val="24"/>
          <w:szCs w:val="24"/>
          <w:lang w:eastAsia="de-AT"/>
        </w:rPr>
        <w:t>§3 Gerichtsstand </w:t>
      </w:r>
      <w:proofErr w:type="spellStart"/>
      <w:r w:rsidRPr="00AC5055">
        <w:rPr>
          <w:rFonts w:ascii="Segoe UI" w:eastAsia="Times New Roman" w:hAnsi="Segoe UI" w:cs="Segoe UI"/>
          <w:b/>
          <w:bCs/>
          <w:color w:val="212529"/>
          <w:sz w:val="24"/>
          <w:szCs w:val="24"/>
          <w:lang w:eastAsia="de-AT"/>
        </w:rPr>
        <w:t>Gerichtsstand</w:t>
      </w:r>
      <w:proofErr w:type="spellEnd"/>
      <w:r w:rsidRPr="00AC5055">
        <w:rPr>
          <w:rFonts w:ascii="Segoe UI" w:eastAsia="Times New Roman" w:hAnsi="Segoe UI" w:cs="Segoe UI"/>
          <w:b/>
          <w:bCs/>
          <w:color w:val="212529"/>
          <w:sz w:val="24"/>
          <w:szCs w:val="24"/>
          <w:lang w:eastAsia="de-AT"/>
        </w:rPr>
        <w:t xml:space="preserve"> ist </w:t>
      </w:r>
      <w:r w:rsidR="00F911E3">
        <w:rPr>
          <w:rFonts w:ascii="Segoe UI" w:eastAsia="Times New Roman" w:hAnsi="Segoe UI" w:cs="Segoe UI"/>
          <w:b/>
          <w:bCs/>
          <w:color w:val="212529"/>
          <w:sz w:val="24"/>
          <w:szCs w:val="24"/>
          <w:lang w:eastAsia="de-AT"/>
        </w:rPr>
        <w:t>Bezirksgericht Kriens</w:t>
      </w:r>
      <w:r w:rsidRPr="00AC5055">
        <w:rPr>
          <w:rFonts w:ascii="Segoe UI" w:eastAsia="Times New Roman" w:hAnsi="Segoe UI" w:cs="Segoe UI"/>
          <w:color w:val="212529"/>
          <w:sz w:val="24"/>
          <w:szCs w:val="24"/>
          <w:lang w:eastAsia="de-AT"/>
        </w:rPr>
        <w:br/>
        <w:t>Das Rechtsverhältnis untersteht dem schweizerischen Recht.</w:t>
      </w:r>
    </w:p>
    <w:p w14:paraId="2230ADC2" w14:textId="77777777" w:rsidR="00F82E7A" w:rsidRPr="00AC5055" w:rsidRDefault="00F82E7A" w:rsidP="00AC5055">
      <w:pPr>
        <w:shd w:val="clear" w:color="auto" w:fill="FFFFFF"/>
        <w:spacing w:after="100" w:afterAutospacing="1" w:line="240" w:lineRule="auto"/>
        <w:rPr>
          <w:rFonts w:ascii="Segoe UI" w:eastAsia="Times New Roman" w:hAnsi="Segoe UI" w:cs="Segoe UI"/>
          <w:color w:val="212529"/>
          <w:sz w:val="24"/>
          <w:szCs w:val="24"/>
          <w:lang w:eastAsia="de-AT"/>
        </w:rPr>
      </w:pPr>
    </w:p>
    <w:p w14:paraId="330A8315" w14:textId="4ECEE689" w:rsidR="00AC5055" w:rsidRDefault="00AC5055" w:rsidP="00AC5055">
      <w:pPr>
        <w:shd w:val="clear" w:color="auto" w:fill="FFFFFF"/>
        <w:spacing w:after="100" w:afterAutospacing="1" w:line="240" w:lineRule="auto"/>
        <w:rPr>
          <w:rFonts w:ascii="Segoe UI" w:eastAsia="Times New Roman" w:hAnsi="Segoe UI" w:cs="Segoe UI"/>
          <w:color w:val="212529"/>
          <w:sz w:val="24"/>
          <w:szCs w:val="24"/>
          <w:lang w:eastAsia="de-AT"/>
        </w:rPr>
      </w:pPr>
      <w:r w:rsidRPr="00AC5055">
        <w:rPr>
          <w:rFonts w:ascii="Segoe UI" w:eastAsia="Times New Roman" w:hAnsi="Segoe UI" w:cs="Segoe UI"/>
          <w:b/>
          <w:bCs/>
          <w:color w:val="212529"/>
          <w:sz w:val="24"/>
          <w:szCs w:val="24"/>
          <w:lang w:eastAsia="de-AT"/>
        </w:rPr>
        <w:t>§4 Widerrufsrecht / Rücktritt vom Vertrag</w:t>
      </w:r>
      <w:r w:rsidRPr="00AC5055">
        <w:rPr>
          <w:rFonts w:ascii="Segoe UI" w:eastAsia="Times New Roman" w:hAnsi="Segoe UI" w:cs="Segoe UI"/>
          <w:color w:val="212529"/>
          <w:sz w:val="24"/>
          <w:szCs w:val="24"/>
          <w:lang w:eastAsia="de-AT"/>
        </w:rPr>
        <w:br/>
        <w:t>Sie können Ihre Bestellung jederzeit innerhalb von 24 Stunden rückgängig machen</w:t>
      </w:r>
      <w:r w:rsidR="00E275F1">
        <w:rPr>
          <w:rFonts w:ascii="Segoe UI" w:eastAsia="Times New Roman" w:hAnsi="Segoe UI" w:cs="Segoe UI"/>
          <w:color w:val="212529"/>
          <w:sz w:val="24"/>
          <w:szCs w:val="24"/>
          <w:lang w:eastAsia="de-AT"/>
        </w:rPr>
        <w:t>,</w:t>
      </w:r>
      <w:r w:rsidRPr="00AC5055">
        <w:rPr>
          <w:rFonts w:ascii="Segoe UI" w:eastAsia="Times New Roman" w:hAnsi="Segoe UI" w:cs="Segoe UI"/>
          <w:color w:val="212529"/>
          <w:sz w:val="24"/>
          <w:szCs w:val="24"/>
          <w:lang w:eastAsia="de-AT"/>
        </w:rPr>
        <w:t xml:space="preserve"> indem Sie </w:t>
      </w:r>
      <w:r w:rsidR="00D26A91">
        <w:rPr>
          <w:rFonts w:ascii="Segoe UI" w:eastAsia="Times New Roman" w:hAnsi="Segoe UI" w:cs="Segoe UI"/>
          <w:color w:val="212529"/>
          <w:sz w:val="24"/>
          <w:szCs w:val="24"/>
          <w:lang w:eastAsia="de-AT"/>
        </w:rPr>
        <w:t>mir</w:t>
      </w:r>
      <w:r w:rsidRPr="00AC5055">
        <w:rPr>
          <w:rFonts w:ascii="Segoe UI" w:eastAsia="Times New Roman" w:hAnsi="Segoe UI" w:cs="Segoe UI"/>
          <w:color w:val="212529"/>
          <w:sz w:val="24"/>
          <w:szCs w:val="24"/>
          <w:lang w:eastAsia="de-AT"/>
        </w:rPr>
        <w:t xml:space="preserve"> dies per E-Mail bekannt geben. Die </w:t>
      </w:r>
      <w:r w:rsidR="00E275F1">
        <w:rPr>
          <w:rFonts w:ascii="Segoe UI" w:eastAsia="Times New Roman" w:hAnsi="Segoe UI" w:cs="Segoe UI"/>
          <w:color w:val="212529"/>
          <w:sz w:val="24"/>
          <w:szCs w:val="24"/>
          <w:lang w:eastAsia="de-AT"/>
        </w:rPr>
        <w:t>Maila</w:t>
      </w:r>
      <w:r w:rsidR="00E275F1" w:rsidRPr="00AC5055">
        <w:rPr>
          <w:rFonts w:ascii="Segoe UI" w:eastAsia="Times New Roman" w:hAnsi="Segoe UI" w:cs="Segoe UI"/>
          <w:color w:val="212529"/>
          <w:sz w:val="24"/>
          <w:szCs w:val="24"/>
          <w:lang w:eastAsia="de-AT"/>
        </w:rPr>
        <w:t>dresse</w:t>
      </w:r>
      <w:r w:rsidRPr="00AC5055">
        <w:rPr>
          <w:rFonts w:ascii="Segoe UI" w:eastAsia="Times New Roman" w:hAnsi="Segoe UI" w:cs="Segoe UI"/>
          <w:color w:val="212529"/>
          <w:sz w:val="24"/>
          <w:szCs w:val="24"/>
          <w:lang w:eastAsia="de-AT"/>
        </w:rPr>
        <w:t xml:space="preserve"> ist wie folgt: </w:t>
      </w:r>
      <w:hyperlink r:id="rId5" w:history="1">
        <w:r w:rsidR="00536EB4" w:rsidRPr="00A10559">
          <w:rPr>
            <w:rStyle w:val="Hyperlink"/>
            <w:rFonts w:ascii="Segoe UI" w:eastAsia="Times New Roman" w:hAnsi="Segoe UI" w:cs="Segoe UI"/>
            <w:sz w:val="24"/>
            <w:szCs w:val="24"/>
            <w:lang w:eastAsia="de-AT"/>
          </w:rPr>
          <w:t>info@sabine-miranda.at</w:t>
        </w:r>
      </w:hyperlink>
    </w:p>
    <w:p w14:paraId="3F71075A" w14:textId="77777777" w:rsidR="00536EB4" w:rsidRPr="00AC5055" w:rsidRDefault="00536EB4" w:rsidP="00AC5055">
      <w:pPr>
        <w:shd w:val="clear" w:color="auto" w:fill="FFFFFF"/>
        <w:spacing w:after="100" w:afterAutospacing="1" w:line="240" w:lineRule="auto"/>
        <w:rPr>
          <w:rFonts w:ascii="Segoe UI" w:eastAsia="Times New Roman" w:hAnsi="Segoe UI" w:cs="Segoe UI"/>
          <w:color w:val="212529"/>
          <w:sz w:val="24"/>
          <w:szCs w:val="24"/>
          <w:lang w:eastAsia="de-AT"/>
        </w:rPr>
      </w:pPr>
    </w:p>
    <w:p w14:paraId="35537CFE" w14:textId="77777777" w:rsidR="00AC5055" w:rsidRPr="00AC5055" w:rsidRDefault="00AC5055" w:rsidP="00AC5055">
      <w:pPr>
        <w:shd w:val="clear" w:color="auto" w:fill="FFFFFF"/>
        <w:spacing w:after="100" w:afterAutospacing="1" w:line="240" w:lineRule="auto"/>
        <w:rPr>
          <w:rFonts w:ascii="Segoe UI" w:eastAsia="Times New Roman" w:hAnsi="Segoe UI" w:cs="Segoe UI"/>
          <w:color w:val="212529"/>
          <w:sz w:val="24"/>
          <w:szCs w:val="24"/>
          <w:lang w:eastAsia="de-AT"/>
        </w:rPr>
      </w:pPr>
      <w:r w:rsidRPr="00AC5055">
        <w:rPr>
          <w:rFonts w:ascii="Segoe UI" w:eastAsia="Times New Roman" w:hAnsi="Segoe UI" w:cs="Segoe UI"/>
          <w:b/>
          <w:bCs/>
          <w:color w:val="212529"/>
          <w:sz w:val="24"/>
          <w:szCs w:val="24"/>
          <w:lang w:eastAsia="de-AT"/>
        </w:rPr>
        <w:t>§5 Widerrufsrecht / Rücktritt vom Vertrag</w:t>
      </w:r>
      <w:r w:rsidRPr="00AC5055">
        <w:rPr>
          <w:rFonts w:ascii="Segoe UI" w:eastAsia="Times New Roman" w:hAnsi="Segoe UI" w:cs="Segoe UI"/>
          <w:color w:val="212529"/>
          <w:sz w:val="24"/>
          <w:szCs w:val="24"/>
          <w:lang w:eastAsia="de-AT"/>
        </w:rPr>
        <w:br/>
        <w:t>Grundsätzlich liefern wir per Vorkasse oder Pay Pal (Kreditkarte).</w:t>
      </w:r>
    </w:p>
    <w:p w14:paraId="6DDC5F61" w14:textId="77777777" w:rsidR="00536EB4" w:rsidRDefault="00536EB4" w:rsidP="00AC5055">
      <w:pPr>
        <w:shd w:val="clear" w:color="auto" w:fill="FFFFFF"/>
        <w:spacing w:after="100" w:afterAutospacing="1" w:line="240" w:lineRule="auto"/>
        <w:rPr>
          <w:rFonts w:ascii="Segoe UI" w:eastAsia="Times New Roman" w:hAnsi="Segoe UI" w:cs="Segoe UI"/>
          <w:b/>
          <w:bCs/>
          <w:color w:val="212529"/>
          <w:sz w:val="24"/>
          <w:szCs w:val="24"/>
          <w:lang w:eastAsia="de-AT"/>
        </w:rPr>
      </w:pPr>
    </w:p>
    <w:p w14:paraId="5EEEF73C" w14:textId="4F702F82" w:rsidR="00AC5055" w:rsidRDefault="00AC5055" w:rsidP="00AC5055">
      <w:pPr>
        <w:shd w:val="clear" w:color="auto" w:fill="FFFFFF"/>
        <w:spacing w:after="100" w:afterAutospacing="1" w:line="240" w:lineRule="auto"/>
        <w:rPr>
          <w:rFonts w:ascii="Segoe UI" w:eastAsia="Times New Roman" w:hAnsi="Segoe UI" w:cs="Segoe UI"/>
          <w:color w:val="212529"/>
          <w:sz w:val="24"/>
          <w:szCs w:val="24"/>
          <w:lang w:eastAsia="de-AT"/>
        </w:rPr>
      </w:pPr>
      <w:r w:rsidRPr="00AC5055">
        <w:rPr>
          <w:rFonts w:ascii="Segoe UI" w:eastAsia="Times New Roman" w:hAnsi="Segoe UI" w:cs="Segoe UI"/>
          <w:b/>
          <w:bCs/>
          <w:color w:val="212529"/>
          <w:sz w:val="24"/>
          <w:szCs w:val="24"/>
          <w:lang w:eastAsia="de-AT"/>
        </w:rPr>
        <w:t>§6 Versandkosten </w:t>
      </w:r>
      <w:r w:rsidRPr="00AC5055">
        <w:rPr>
          <w:rFonts w:ascii="Segoe UI" w:eastAsia="Times New Roman" w:hAnsi="Segoe UI" w:cs="Segoe UI"/>
          <w:color w:val="212529"/>
          <w:sz w:val="24"/>
          <w:szCs w:val="24"/>
          <w:lang w:eastAsia="de-AT"/>
        </w:rPr>
        <w:br/>
      </w:r>
      <w:r w:rsidR="00536EB4">
        <w:rPr>
          <w:rFonts w:ascii="Segoe UI" w:eastAsia="Times New Roman" w:hAnsi="Segoe UI" w:cs="Segoe UI"/>
          <w:color w:val="212529"/>
          <w:sz w:val="24"/>
          <w:szCs w:val="24"/>
          <w:lang w:eastAsia="de-AT"/>
        </w:rPr>
        <w:t>Ich</w:t>
      </w:r>
      <w:r w:rsidRPr="00AC5055">
        <w:rPr>
          <w:rFonts w:ascii="Segoe UI" w:eastAsia="Times New Roman" w:hAnsi="Segoe UI" w:cs="Segoe UI"/>
          <w:color w:val="212529"/>
          <w:sz w:val="24"/>
          <w:szCs w:val="24"/>
          <w:lang w:eastAsia="de-AT"/>
        </w:rPr>
        <w:t xml:space="preserve"> biete einen Pauschaltarif für </w:t>
      </w:r>
      <w:r w:rsidR="00536EB4">
        <w:rPr>
          <w:rFonts w:ascii="Segoe UI" w:eastAsia="Times New Roman" w:hAnsi="Segoe UI" w:cs="Segoe UI"/>
          <w:color w:val="212529"/>
          <w:sz w:val="24"/>
          <w:szCs w:val="24"/>
          <w:lang w:eastAsia="de-AT"/>
        </w:rPr>
        <w:t>EU-Länder sowie Schweiz an.</w:t>
      </w:r>
    </w:p>
    <w:p w14:paraId="58C06D4D" w14:textId="77777777" w:rsidR="00C71EE4" w:rsidRPr="00AC5055" w:rsidRDefault="00C71EE4" w:rsidP="00AC5055">
      <w:pPr>
        <w:shd w:val="clear" w:color="auto" w:fill="FFFFFF"/>
        <w:spacing w:after="100" w:afterAutospacing="1" w:line="240" w:lineRule="auto"/>
        <w:rPr>
          <w:rFonts w:ascii="Segoe UI" w:eastAsia="Times New Roman" w:hAnsi="Segoe UI" w:cs="Segoe UI"/>
          <w:color w:val="212529"/>
          <w:sz w:val="24"/>
          <w:szCs w:val="24"/>
          <w:lang w:eastAsia="de-AT"/>
        </w:rPr>
      </w:pPr>
    </w:p>
    <w:p w14:paraId="0C0349DB" w14:textId="77777777" w:rsidR="00C71EE4" w:rsidRDefault="00C71EE4" w:rsidP="00AC5055">
      <w:pPr>
        <w:shd w:val="clear" w:color="auto" w:fill="FFFFFF"/>
        <w:spacing w:after="100" w:afterAutospacing="1" w:line="240" w:lineRule="auto"/>
        <w:rPr>
          <w:rFonts w:ascii="Segoe UI" w:eastAsia="Times New Roman" w:hAnsi="Segoe UI" w:cs="Segoe UI"/>
          <w:b/>
          <w:bCs/>
          <w:color w:val="212529"/>
          <w:sz w:val="24"/>
          <w:szCs w:val="24"/>
          <w:lang w:eastAsia="de-AT"/>
        </w:rPr>
      </w:pPr>
    </w:p>
    <w:p w14:paraId="11A8EC19" w14:textId="77777777" w:rsidR="00C71EE4" w:rsidRDefault="00C71EE4" w:rsidP="00AC5055">
      <w:pPr>
        <w:shd w:val="clear" w:color="auto" w:fill="FFFFFF"/>
        <w:spacing w:after="100" w:afterAutospacing="1" w:line="240" w:lineRule="auto"/>
        <w:rPr>
          <w:rFonts w:ascii="Segoe UI" w:eastAsia="Times New Roman" w:hAnsi="Segoe UI" w:cs="Segoe UI"/>
          <w:b/>
          <w:bCs/>
          <w:color w:val="212529"/>
          <w:sz w:val="24"/>
          <w:szCs w:val="24"/>
          <w:lang w:eastAsia="de-AT"/>
        </w:rPr>
      </w:pPr>
    </w:p>
    <w:p w14:paraId="33FD85FC" w14:textId="3E1BFFA9" w:rsidR="00AC5055" w:rsidRDefault="00AC5055" w:rsidP="00AC5055">
      <w:pPr>
        <w:shd w:val="clear" w:color="auto" w:fill="FFFFFF"/>
        <w:spacing w:after="100" w:afterAutospacing="1" w:line="240" w:lineRule="auto"/>
        <w:rPr>
          <w:rFonts w:ascii="Segoe UI" w:eastAsia="Times New Roman" w:hAnsi="Segoe UI" w:cs="Segoe UI"/>
          <w:color w:val="212529"/>
          <w:sz w:val="24"/>
          <w:szCs w:val="24"/>
          <w:lang w:eastAsia="de-AT"/>
        </w:rPr>
      </w:pPr>
      <w:r w:rsidRPr="00AC5055">
        <w:rPr>
          <w:rFonts w:ascii="Segoe UI" w:eastAsia="Times New Roman" w:hAnsi="Segoe UI" w:cs="Segoe UI"/>
          <w:b/>
          <w:bCs/>
          <w:color w:val="212529"/>
          <w:sz w:val="24"/>
          <w:szCs w:val="24"/>
          <w:lang w:eastAsia="de-AT"/>
        </w:rPr>
        <w:lastRenderedPageBreak/>
        <w:t>§9 Zahlungswesen / Mahnwesen </w:t>
      </w:r>
      <w:r w:rsidRPr="00AC5055">
        <w:rPr>
          <w:rFonts w:ascii="Segoe UI" w:eastAsia="Times New Roman" w:hAnsi="Segoe UI" w:cs="Segoe UI"/>
          <w:color w:val="212529"/>
          <w:sz w:val="24"/>
          <w:szCs w:val="24"/>
          <w:lang w:eastAsia="de-AT"/>
        </w:rPr>
        <w:br/>
        <w:t xml:space="preserve">Die Zahlung Vorkasse oder via PayPal (Kreditkarte). Sollte die Zahlung nicht innerhalb von </w:t>
      </w:r>
      <w:r w:rsidR="00F7194F">
        <w:rPr>
          <w:rFonts w:ascii="Segoe UI" w:eastAsia="Times New Roman" w:hAnsi="Segoe UI" w:cs="Segoe UI"/>
          <w:color w:val="212529"/>
          <w:sz w:val="24"/>
          <w:szCs w:val="24"/>
          <w:lang w:eastAsia="de-AT"/>
        </w:rPr>
        <w:t>7</w:t>
      </w:r>
      <w:r w:rsidRPr="00AC5055">
        <w:rPr>
          <w:rFonts w:ascii="Segoe UI" w:eastAsia="Times New Roman" w:hAnsi="Segoe UI" w:cs="Segoe UI"/>
          <w:color w:val="212529"/>
          <w:sz w:val="24"/>
          <w:szCs w:val="24"/>
          <w:lang w:eastAsia="de-AT"/>
        </w:rPr>
        <w:t xml:space="preserve"> Tagen auf </w:t>
      </w:r>
      <w:r w:rsidR="00C23447">
        <w:rPr>
          <w:rFonts w:ascii="Segoe UI" w:eastAsia="Times New Roman" w:hAnsi="Segoe UI" w:cs="Segoe UI"/>
          <w:color w:val="212529"/>
          <w:sz w:val="24"/>
          <w:szCs w:val="24"/>
          <w:lang w:eastAsia="de-AT"/>
        </w:rPr>
        <w:t>meinem</w:t>
      </w:r>
      <w:r w:rsidRPr="00AC5055">
        <w:rPr>
          <w:rFonts w:ascii="Segoe UI" w:eastAsia="Times New Roman" w:hAnsi="Segoe UI" w:cs="Segoe UI"/>
          <w:color w:val="212529"/>
          <w:sz w:val="24"/>
          <w:szCs w:val="24"/>
          <w:lang w:eastAsia="de-AT"/>
        </w:rPr>
        <w:t xml:space="preserve"> Konto eingegangen sein, erhalten Sie eine automatisch generierte Zahlungserinnerung per E-Mail.</w:t>
      </w:r>
    </w:p>
    <w:p w14:paraId="5B7C2AD8" w14:textId="77777777" w:rsidR="00F7194F" w:rsidRPr="00AC5055" w:rsidRDefault="00F7194F" w:rsidP="00AC5055">
      <w:pPr>
        <w:shd w:val="clear" w:color="auto" w:fill="FFFFFF"/>
        <w:spacing w:after="100" w:afterAutospacing="1" w:line="240" w:lineRule="auto"/>
        <w:rPr>
          <w:rFonts w:ascii="Segoe UI" w:eastAsia="Times New Roman" w:hAnsi="Segoe UI" w:cs="Segoe UI"/>
          <w:color w:val="212529"/>
          <w:sz w:val="24"/>
          <w:szCs w:val="24"/>
          <w:lang w:eastAsia="de-AT"/>
        </w:rPr>
      </w:pPr>
    </w:p>
    <w:p w14:paraId="49235300" w14:textId="10B8B2D2" w:rsidR="00AC5055" w:rsidRDefault="00AC5055" w:rsidP="00AC5055">
      <w:pPr>
        <w:shd w:val="clear" w:color="auto" w:fill="FFFFFF"/>
        <w:spacing w:after="100" w:afterAutospacing="1" w:line="240" w:lineRule="auto"/>
        <w:rPr>
          <w:rFonts w:ascii="Segoe UI" w:eastAsia="Times New Roman" w:hAnsi="Segoe UI" w:cs="Segoe UI"/>
          <w:color w:val="212529"/>
          <w:sz w:val="24"/>
          <w:szCs w:val="24"/>
          <w:lang w:eastAsia="de-AT"/>
        </w:rPr>
      </w:pPr>
      <w:r w:rsidRPr="00AC5055">
        <w:rPr>
          <w:rFonts w:ascii="Segoe UI" w:eastAsia="Times New Roman" w:hAnsi="Segoe UI" w:cs="Segoe UI"/>
          <w:b/>
          <w:bCs/>
          <w:color w:val="212529"/>
          <w:sz w:val="24"/>
          <w:szCs w:val="24"/>
          <w:lang w:eastAsia="de-AT"/>
        </w:rPr>
        <w:t>§13 Eigentumsvorbehalt; Aufrechnung; Zurückbehaltungsrecht</w:t>
      </w:r>
      <w:r w:rsidRPr="00AC5055">
        <w:rPr>
          <w:rFonts w:ascii="Segoe UI" w:eastAsia="Times New Roman" w:hAnsi="Segoe UI" w:cs="Segoe UI"/>
          <w:b/>
          <w:bCs/>
          <w:color w:val="212529"/>
          <w:sz w:val="24"/>
          <w:szCs w:val="24"/>
          <w:lang w:eastAsia="de-AT"/>
        </w:rPr>
        <w:br/>
      </w:r>
      <w:r w:rsidRPr="00AC5055">
        <w:rPr>
          <w:rFonts w:ascii="Segoe UI" w:eastAsia="Times New Roman" w:hAnsi="Segoe UI" w:cs="Segoe UI"/>
          <w:color w:val="212529"/>
          <w:sz w:val="24"/>
          <w:szCs w:val="24"/>
          <w:lang w:eastAsia="de-AT"/>
        </w:rPr>
        <w:t>(1) Bei Konsumenten behalte</w:t>
      </w:r>
      <w:r w:rsidR="00416198">
        <w:rPr>
          <w:rFonts w:ascii="Segoe UI" w:eastAsia="Times New Roman" w:hAnsi="Segoe UI" w:cs="Segoe UI"/>
          <w:color w:val="212529"/>
          <w:sz w:val="24"/>
          <w:szCs w:val="24"/>
          <w:lang w:eastAsia="de-AT"/>
        </w:rPr>
        <w:t xml:space="preserve"> ich mir </w:t>
      </w:r>
      <w:r w:rsidRPr="00AC5055">
        <w:rPr>
          <w:rFonts w:ascii="Segoe UI" w:eastAsia="Times New Roman" w:hAnsi="Segoe UI" w:cs="Segoe UI"/>
          <w:color w:val="212529"/>
          <w:sz w:val="24"/>
          <w:szCs w:val="24"/>
          <w:lang w:eastAsia="de-AT"/>
        </w:rPr>
        <w:t>das Eigentum an der Kaufsache bis zur vollständigen Zahlung des Rechnungsbetrags vor. Sind Sie Unternehmer in Ausübung Ihrer gewerblichen oder selbständigen beruflichen Tätigkeit, eine juristische Person des öffentlichen Rechts oder öffentlich-rechtliches Sondervermögen, behalte</w:t>
      </w:r>
      <w:r w:rsidR="00A83501">
        <w:rPr>
          <w:rFonts w:ascii="Segoe UI" w:eastAsia="Times New Roman" w:hAnsi="Segoe UI" w:cs="Segoe UI"/>
          <w:color w:val="212529"/>
          <w:sz w:val="24"/>
          <w:szCs w:val="24"/>
          <w:lang w:eastAsia="de-AT"/>
        </w:rPr>
        <w:t xml:space="preserve"> ich mir </w:t>
      </w:r>
      <w:r w:rsidRPr="00AC5055">
        <w:rPr>
          <w:rFonts w:ascii="Segoe UI" w:eastAsia="Times New Roman" w:hAnsi="Segoe UI" w:cs="Segoe UI"/>
          <w:color w:val="212529"/>
          <w:sz w:val="24"/>
          <w:szCs w:val="24"/>
          <w:lang w:eastAsia="de-AT"/>
        </w:rPr>
        <w:t>das Eigentum an der Kaufsache bis zum Ausgleich aller noch offenen Forderungen aus der Geschäftsverbindung mit dem Besteller vor. Die entsprechenden Sicherungsrechte sind auf Dritte übertragbar.</w:t>
      </w:r>
      <w:r w:rsidRPr="00AC5055">
        <w:rPr>
          <w:rFonts w:ascii="Segoe UI" w:eastAsia="Times New Roman" w:hAnsi="Segoe UI" w:cs="Segoe UI"/>
          <w:color w:val="212529"/>
          <w:sz w:val="24"/>
          <w:szCs w:val="24"/>
          <w:lang w:eastAsia="de-AT"/>
        </w:rPr>
        <w:br/>
        <w:t xml:space="preserve">(2) Ein Recht zur Aufrechnung steht Ihnen nur zu, wenn Ihre Gegenansprüche rechtskräftig festgestellt oder von </w:t>
      </w:r>
      <w:r w:rsidR="00A83501">
        <w:rPr>
          <w:rFonts w:ascii="Segoe UI" w:eastAsia="Times New Roman" w:hAnsi="Segoe UI" w:cs="Segoe UI"/>
          <w:color w:val="212529"/>
          <w:sz w:val="24"/>
          <w:szCs w:val="24"/>
          <w:lang w:eastAsia="de-AT"/>
        </w:rPr>
        <w:t>mir</w:t>
      </w:r>
      <w:r w:rsidRPr="00AC5055">
        <w:rPr>
          <w:rFonts w:ascii="Segoe UI" w:eastAsia="Times New Roman" w:hAnsi="Segoe UI" w:cs="Segoe UI"/>
          <w:color w:val="212529"/>
          <w:sz w:val="24"/>
          <w:szCs w:val="24"/>
          <w:lang w:eastAsia="de-AT"/>
        </w:rPr>
        <w:t xml:space="preserve"> unbestritten oder anerkannt sind. Außerdem haben Sie ein Zurückbehaltungsrecht nur, wenn und soweit Ihr Gegenanspruch auf dem gleichen Vertragsverhältnis beruht.</w:t>
      </w:r>
      <w:r w:rsidRPr="00AC5055">
        <w:rPr>
          <w:rFonts w:ascii="Segoe UI" w:eastAsia="Times New Roman" w:hAnsi="Segoe UI" w:cs="Segoe UI"/>
          <w:color w:val="212529"/>
          <w:sz w:val="24"/>
          <w:szCs w:val="24"/>
          <w:lang w:eastAsia="de-AT"/>
        </w:rPr>
        <w:br/>
        <w:t xml:space="preserve">(3) Befindet sich der Kunde </w:t>
      </w:r>
      <w:r w:rsidR="008F3A73">
        <w:rPr>
          <w:rFonts w:ascii="Segoe UI" w:eastAsia="Times New Roman" w:hAnsi="Segoe UI" w:cs="Segoe UI"/>
          <w:color w:val="212529"/>
          <w:sz w:val="24"/>
          <w:szCs w:val="24"/>
          <w:lang w:eastAsia="de-AT"/>
        </w:rPr>
        <w:t>mir</w:t>
      </w:r>
      <w:r w:rsidRPr="00AC5055">
        <w:rPr>
          <w:rFonts w:ascii="Segoe UI" w:eastAsia="Times New Roman" w:hAnsi="Segoe UI" w:cs="Segoe UI"/>
          <w:color w:val="212529"/>
          <w:sz w:val="24"/>
          <w:szCs w:val="24"/>
          <w:lang w:eastAsia="de-AT"/>
        </w:rPr>
        <w:t xml:space="preserve"> gegenüber mit irgendwelchen Zahlungsverpflichtungen im Verzug, so werden sämtliche bestehende Forderungen sofort fällig</w:t>
      </w:r>
    </w:p>
    <w:p w14:paraId="54222512" w14:textId="77777777" w:rsidR="008F3A73" w:rsidRPr="00AC5055" w:rsidRDefault="008F3A73" w:rsidP="00AC5055">
      <w:pPr>
        <w:shd w:val="clear" w:color="auto" w:fill="FFFFFF"/>
        <w:spacing w:after="100" w:afterAutospacing="1" w:line="240" w:lineRule="auto"/>
        <w:rPr>
          <w:rFonts w:ascii="Segoe UI" w:eastAsia="Times New Roman" w:hAnsi="Segoe UI" w:cs="Segoe UI"/>
          <w:color w:val="212529"/>
          <w:sz w:val="24"/>
          <w:szCs w:val="24"/>
          <w:lang w:eastAsia="de-AT"/>
        </w:rPr>
      </w:pPr>
    </w:p>
    <w:p w14:paraId="34A93BBE" w14:textId="5BF96E08" w:rsidR="00A65A36" w:rsidRDefault="00AC5055" w:rsidP="00AC5055">
      <w:pPr>
        <w:shd w:val="clear" w:color="auto" w:fill="FFFFFF"/>
        <w:spacing w:after="100" w:afterAutospacing="1" w:line="240" w:lineRule="auto"/>
        <w:rPr>
          <w:rFonts w:ascii="Segoe UI" w:eastAsia="Times New Roman" w:hAnsi="Segoe UI" w:cs="Segoe UI"/>
          <w:color w:val="212529"/>
          <w:sz w:val="24"/>
          <w:szCs w:val="24"/>
          <w:lang w:eastAsia="de-AT"/>
        </w:rPr>
      </w:pPr>
      <w:r w:rsidRPr="00AC5055">
        <w:rPr>
          <w:rFonts w:ascii="Segoe UI" w:eastAsia="Times New Roman" w:hAnsi="Segoe UI" w:cs="Segoe UI"/>
          <w:b/>
          <w:bCs/>
          <w:color w:val="212529"/>
          <w:sz w:val="24"/>
          <w:szCs w:val="24"/>
          <w:lang w:eastAsia="de-AT"/>
        </w:rPr>
        <w:t>§14 Heilwirkung, Wechselwirkung </w:t>
      </w:r>
      <w:r w:rsidRPr="00AC5055">
        <w:rPr>
          <w:rFonts w:ascii="Segoe UI" w:eastAsia="Times New Roman" w:hAnsi="Segoe UI" w:cs="Segoe UI"/>
          <w:color w:val="212529"/>
          <w:sz w:val="24"/>
          <w:szCs w:val="24"/>
          <w:lang w:eastAsia="de-AT"/>
        </w:rPr>
        <w:br/>
        <w:t xml:space="preserve">Eine Heilwirkung der von </w:t>
      </w:r>
      <w:r w:rsidR="0057777B">
        <w:rPr>
          <w:rFonts w:ascii="Segoe UI" w:eastAsia="Times New Roman" w:hAnsi="Segoe UI" w:cs="Segoe UI"/>
          <w:color w:val="212529"/>
          <w:sz w:val="24"/>
          <w:szCs w:val="24"/>
          <w:lang w:eastAsia="de-AT"/>
        </w:rPr>
        <w:t>mir</w:t>
      </w:r>
      <w:r w:rsidRPr="00AC5055">
        <w:rPr>
          <w:rFonts w:ascii="Segoe UI" w:eastAsia="Times New Roman" w:hAnsi="Segoe UI" w:cs="Segoe UI"/>
          <w:color w:val="212529"/>
          <w:sz w:val="24"/>
          <w:szCs w:val="24"/>
          <w:lang w:eastAsia="de-AT"/>
        </w:rPr>
        <w:t xml:space="preserve"> angebotenen </w:t>
      </w:r>
      <w:r w:rsidR="0057777B">
        <w:rPr>
          <w:rFonts w:ascii="Segoe UI" w:eastAsia="Times New Roman" w:hAnsi="Segoe UI" w:cs="Segoe UI"/>
          <w:color w:val="212529"/>
          <w:sz w:val="24"/>
          <w:szCs w:val="24"/>
          <w:lang w:eastAsia="de-AT"/>
        </w:rPr>
        <w:t xml:space="preserve">Angebote und </w:t>
      </w:r>
      <w:r w:rsidRPr="00AC5055">
        <w:rPr>
          <w:rFonts w:ascii="Segoe UI" w:eastAsia="Times New Roman" w:hAnsi="Segoe UI" w:cs="Segoe UI"/>
          <w:color w:val="212529"/>
          <w:sz w:val="24"/>
          <w:szCs w:val="24"/>
          <w:lang w:eastAsia="de-AT"/>
        </w:rPr>
        <w:t>Produkte wird nicht versprochen. Die Produkte</w:t>
      </w:r>
      <w:r w:rsidR="008F3A73">
        <w:rPr>
          <w:rFonts w:ascii="Segoe UI" w:eastAsia="Times New Roman" w:hAnsi="Segoe UI" w:cs="Segoe UI"/>
          <w:color w:val="212529"/>
          <w:sz w:val="24"/>
          <w:szCs w:val="24"/>
          <w:lang w:eastAsia="de-AT"/>
        </w:rPr>
        <w:t xml:space="preserve"> und Angebote</w:t>
      </w:r>
      <w:r w:rsidRPr="00AC5055">
        <w:rPr>
          <w:rFonts w:ascii="Segoe UI" w:eastAsia="Times New Roman" w:hAnsi="Segoe UI" w:cs="Segoe UI"/>
          <w:color w:val="212529"/>
          <w:sz w:val="24"/>
          <w:szCs w:val="24"/>
          <w:lang w:eastAsia="de-AT"/>
        </w:rPr>
        <w:t xml:space="preserve"> sind keine Medikamente und ersetzen keinen Arzt. Sie können aber eine ärztliche Behandlung und deren Verlauf positiv beeinflussen. Körperliche und seelische Beschwerden gehören in die Hand eines Arztes oder Therapeuten. </w:t>
      </w:r>
    </w:p>
    <w:p w14:paraId="4823732A" w14:textId="77777777" w:rsidR="00751E9C" w:rsidRDefault="00751E9C" w:rsidP="00AC5055">
      <w:pPr>
        <w:shd w:val="clear" w:color="auto" w:fill="FFFFFF"/>
        <w:spacing w:after="100" w:afterAutospacing="1" w:line="240" w:lineRule="auto"/>
        <w:rPr>
          <w:rFonts w:ascii="Segoe UI" w:eastAsia="Times New Roman" w:hAnsi="Segoe UI" w:cs="Segoe UI"/>
          <w:color w:val="212529"/>
          <w:sz w:val="24"/>
          <w:szCs w:val="24"/>
          <w:lang w:eastAsia="de-AT"/>
        </w:rPr>
      </w:pPr>
    </w:p>
    <w:p w14:paraId="72DF2750" w14:textId="77777777" w:rsidR="00751E9C" w:rsidRDefault="00751E9C" w:rsidP="00AC5055">
      <w:pPr>
        <w:shd w:val="clear" w:color="auto" w:fill="FFFFFF"/>
        <w:spacing w:after="100" w:afterAutospacing="1" w:line="240" w:lineRule="auto"/>
        <w:rPr>
          <w:rFonts w:ascii="Segoe UI" w:eastAsia="Times New Roman" w:hAnsi="Segoe UI" w:cs="Segoe UI"/>
          <w:color w:val="212529"/>
          <w:sz w:val="24"/>
          <w:szCs w:val="24"/>
          <w:lang w:eastAsia="de-AT"/>
        </w:rPr>
      </w:pPr>
    </w:p>
    <w:p w14:paraId="2187455D" w14:textId="77777777" w:rsidR="00A343C8" w:rsidRDefault="00AC5055" w:rsidP="00AC5055">
      <w:pPr>
        <w:shd w:val="clear" w:color="auto" w:fill="FFFFFF"/>
        <w:spacing w:after="100" w:afterAutospacing="1" w:line="240" w:lineRule="auto"/>
        <w:rPr>
          <w:rFonts w:ascii="Segoe UI" w:eastAsia="Times New Roman" w:hAnsi="Segoe UI" w:cs="Segoe UI"/>
          <w:color w:val="212529"/>
          <w:sz w:val="24"/>
          <w:szCs w:val="24"/>
          <w:lang w:eastAsia="de-AT"/>
        </w:rPr>
      </w:pPr>
      <w:r w:rsidRPr="00AC5055">
        <w:rPr>
          <w:rFonts w:ascii="Segoe UI" w:eastAsia="Times New Roman" w:hAnsi="Segoe UI" w:cs="Segoe UI"/>
          <w:b/>
          <w:bCs/>
          <w:color w:val="212529"/>
          <w:sz w:val="24"/>
          <w:szCs w:val="24"/>
          <w:lang w:eastAsia="de-AT"/>
        </w:rPr>
        <w:t>Datenschutz</w:t>
      </w:r>
      <w:r w:rsidRPr="00AC5055">
        <w:rPr>
          <w:rFonts w:ascii="Segoe UI" w:eastAsia="Times New Roman" w:hAnsi="Segoe UI" w:cs="Segoe UI"/>
          <w:b/>
          <w:bCs/>
          <w:color w:val="212529"/>
          <w:sz w:val="24"/>
          <w:szCs w:val="24"/>
          <w:lang w:eastAsia="de-AT"/>
        </w:rPr>
        <w:br/>
      </w:r>
      <w:r w:rsidRPr="00AC5055">
        <w:rPr>
          <w:rFonts w:ascii="Segoe UI" w:eastAsia="Times New Roman" w:hAnsi="Segoe UI" w:cs="Segoe UI"/>
          <w:color w:val="212529"/>
          <w:sz w:val="24"/>
          <w:szCs w:val="24"/>
          <w:lang w:eastAsia="de-AT"/>
        </w:rPr>
        <w:t xml:space="preserve">Gestützt auf Artikel 13 der schweizerischen Bundesverfassung und die datenschutzrechtlichen Bestimmungen des Bundes hat jede Person Anspruch auf Schutz ihrer Privatsphäre sowie auf Schutz vor Missbrauch ihrer persönlichen Daten. </w:t>
      </w:r>
      <w:r w:rsidR="00A343C8">
        <w:rPr>
          <w:rFonts w:ascii="Segoe UI" w:eastAsia="Times New Roman" w:hAnsi="Segoe UI" w:cs="Segoe UI"/>
          <w:color w:val="212529"/>
          <w:sz w:val="24"/>
          <w:szCs w:val="24"/>
          <w:lang w:eastAsia="de-AT"/>
        </w:rPr>
        <w:t>Sabine Miranda</w:t>
      </w:r>
      <w:r w:rsidRPr="00AC5055">
        <w:rPr>
          <w:rFonts w:ascii="Segoe UI" w:eastAsia="Times New Roman" w:hAnsi="Segoe UI" w:cs="Segoe UI"/>
          <w:color w:val="212529"/>
          <w:sz w:val="24"/>
          <w:szCs w:val="24"/>
          <w:lang w:eastAsia="de-AT"/>
        </w:rPr>
        <w:t xml:space="preserve"> hält diese Bestimmungen ein. Persönliche Daten werden streng vertraulich behandelt und weder an Dritte verkauft noch weiter gegeben.</w:t>
      </w:r>
      <w:r w:rsidRPr="00AC5055">
        <w:rPr>
          <w:rFonts w:ascii="Segoe UI" w:eastAsia="Times New Roman" w:hAnsi="Segoe UI" w:cs="Segoe UI"/>
          <w:color w:val="212529"/>
          <w:sz w:val="24"/>
          <w:szCs w:val="24"/>
          <w:lang w:eastAsia="de-AT"/>
        </w:rPr>
        <w:br/>
      </w:r>
    </w:p>
    <w:p w14:paraId="17F633A8" w14:textId="77777777" w:rsidR="00A343C8" w:rsidRDefault="00A343C8" w:rsidP="00AC5055">
      <w:pPr>
        <w:shd w:val="clear" w:color="auto" w:fill="FFFFFF"/>
        <w:spacing w:after="100" w:afterAutospacing="1" w:line="240" w:lineRule="auto"/>
        <w:rPr>
          <w:rFonts w:ascii="Segoe UI" w:eastAsia="Times New Roman" w:hAnsi="Segoe UI" w:cs="Segoe UI"/>
          <w:color w:val="212529"/>
          <w:sz w:val="24"/>
          <w:szCs w:val="24"/>
          <w:lang w:eastAsia="de-AT"/>
        </w:rPr>
      </w:pPr>
    </w:p>
    <w:p w14:paraId="38E98E75" w14:textId="77777777" w:rsidR="00A343C8" w:rsidRDefault="00A343C8" w:rsidP="00AC5055">
      <w:pPr>
        <w:shd w:val="clear" w:color="auto" w:fill="FFFFFF"/>
        <w:spacing w:after="100" w:afterAutospacing="1" w:line="240" w:lineRule="auto"/>
        <w:rPr>
          <w:rFonts w:ascii="Segoe UI" w:eastAsia="Times New Roman" w:hAnsi="Segoe UI" w:cs="Segoe UI"/>
          <w:color w:val="212529"/>
          <w:sz w:val="24"/>
          <w:szCs w:val="24"/>
          <w:lang w:eastAsia="de-AT"/>
        </w:rPr>
      </w:pPr>
    </w:p>
    <w:p w14:paraId="07BDAFF2" w14:textId="77777777" w:rsidR="00A343C8" w:rsidRDefault="00A343C8" w:rsidP="00AC5055">
      <w:pPr>
        <w:shd w:val="clear" w:color="auto" w:fill="FFFFFF"/>
        <w:spacing w:after="100" w:afterAutospacing="1" w:line="240" w:lineRule="auto"/>
        <w:rPr>
          <w:rFonts w:ascii="Segoe UI" w:eastAsia="Times New Roman" w:hAnsi="Segoe UI" w:cs="Segoe UI"/>
          <w:color w:val="212529"/>
          <w:sz w:val="24"/>
          <w:szCs w:val="24"/>
          <w:lang w:eastAsia="de-AT"/>
        </w:rPr>
      </w:pPr>
    </w:p>
    <w:p w14:paraId="68ADF401" w14:textId="67583CFA" w:rsidR="00AC5055" w:rsidRPr="00AC5055" w:rsidRDefault="00D63FE0" w:rsidP="00AC5055">
      <w:pPr>
        <w:shd w:val="clear" w:color="auto" w:fill="FFFFFF"/>
        <w:spacing w:after="100" w:afterAutospacing="1" w:line="240" w:lineRule="auto"/>
        <w:rPr>
          <w:rFonts w:ascii="Segoe UI" w:eastAsia="Times New Roman" w:hAnsi="Segoe UI" w:cs="Segoe UI"/>
          <w:color w:val="212529"/>
          <w:sz w:val="24"/>
          <w:szCs w:val="24"/>
          <w:lang w:eastAsia="de-AT"/>
        </w:rPr>
      </w:pPr>
      <w:r>
        <w:rPr>
          <w:rFonts w:ascii="Segoe UI" w:eastAsia="Times New Roman" w:hAnsi="Segoe UI" w:cs="Segoe UI"/>
          <w:color w:val="212529"/>
          <w:sz w:val="24"/>
          <w:szCs w:val="24"/>
          <w:lang w:eastAsia="de-AT"/>
        </w:rPr>
        <w:t>Es wird versucht</w:t>
      </w:r>
      <w:r w:rsidR="00AC5055" w:rsidRPr="00AC5055">
        <w:rPr>
          <w:rFonts w:ascii="Segoe UI" w:eastAsia="Times New Roman" w:hAnsi="Segoe UI" w:cs="Segoe UI"/>
          <w:color w:val="212529"/>
          <w:sz w:val="24"/>
          <w:szCs w:val="24"/>
          <w:lang w:eastAsia="de-AT"/>
        </w:rPr>
        <w:t xml:space="preserve">, die Website so gut wie möglich vor fremden Zugriffen, Verlusten, Missbrauch oder vor Fälschung zu schützen. Beim Zugriff auf </w:t>
      </w:r>
      <w:r w:rsidR="00CF794F">
        <w:rPr>
          <w:rFonts w:ascii="Segoe UI" w:eastAsia="Times New Roman" w:hAnsi="Segoe UI" w:cs="Segoe UI"/>
          <w:color w:val="212529"/>
          <w:sz w:val="24"/>
          <w:szCs w:val="24"/>
          <w:lang w:eastAsia="de-AT"/>
        </w:rPr>
        <w:t>meine</w:t>
      </w:r>
      <w:r w:rsidR="00AC5055" w:rsidRPr="00AC5055">
        <w:rPr>
          <w:rFonts w:ascii="Segoe UI" w:eastAsia="Times New Roman" w:hAnsi="Segoe UI" w:cs="Segoe UI"/>
          <w:color w:val="212529"/>
          <w:sz w:val="24"/>
          <w:szCs w:val="24"/>
          <w:lang w:eastAsia="de-AT"/>
        </w:rPr>
        <w:t xml:space="preserve"> Webseite können folgende Daten in Logfiles gespeichert werden: IP-Adresse, Datum, Uhrzeit, Browser-Anfrage und allg. übertragene Informationen zum Betriebssystem resp. Browser. Diese Nutzungsdaten bilden allenfalls die Basis für statistische, anonyme Auswertungen, so dass Trends erkennbar sind, anhand derer </w:t>
      </w:r>
      <w:r w:rsidR="00FF2867">
        <w:rPr>
          <w:rFonts w:ascii="Segoe UI" w:eastAsia="Times New Roman" w:hAnsi="Segoe UI" w:cs="Segoe UI"/>
          <w:color w:val="212529"/>
          <w:sz w:val="24"/>
          <w:szCs w:val="24"/>
          <w:lang w:eastAsia="de-AT"/>
        </w:rPr>
        <w:t>Sabine Miranda</w:t>
      </w:r>
      <w:r w:rsidR="00AC5055" w:rsidRPr="00AC5055">
        <w:rPr>
          <w:rFonts w:ascii="Segoe UI" w:eastAsia="Times New Roman" w:hAnsi="Segoe UI" w:cs="Segoe UI"/>
          <w:color w:val="212529"/>
          <w:sz w:val="24"/>
          <w:szCs w:val="24"/>
          <w:lang w:eastAsia="de-AT"/>
        </w:rPr>
        <w:t xml:space="preserve"> ihr Angebot entsprechend verbessern könnte. </w:t>
      </w:r>
      <w:r w:rsidR="00FF2867" w:rsidRPr="00AC5055">
        <w:rPr>
          <w:rFonts w:ascii="Segoe UI" w:eastAsia="Times New Roman" w:hAnsi="Segoe UI" w:cs="Segoe UI"/>
          <w:color w:val="212529"/>
          <w:sz w:val="24"/>
          <w:szCs w:val="24"/>
          <w:lang w:eastAsia="de-AT"/>
        </w:rPr>
        <w:t>Gemäß</w:t>
      </w:r>
      <w:r w:rsidR="00AC5055" w:rsidRPr="00AC5055">
        <w:rPr>
          <w:rFonts w:ascii="Segoe UI" w:eastAsia="Times New Roman" w:hAnsi="Segoe UI" w:cs="Segoe UI"/>
          <w:color w:val="212529"/>
          <w:sz w:val="24"/>
          <w:szCs w:val="24"/>
          <w:lang w:eastAsia="de-AT"/>
        </w:rPr>
        <w:t xml:space="preserve"> Bundesgesetz betreffend die Überwachung des Post- und Fernmeldeverkehrs (BÜPF) besteht beim Hosting Provider eine gesetzliche Aufbewahrungspflicht für Verbindungsdaten der letzten sechs Monate.</w:t>
      </w:r>
      <w:r w:rsidR="00AC5055" w:rsidRPr="00AC5055">
        <w:rPr>
          <w:rFonts w:ascii="Segoe UI" w:eastAsia="Times New Roman" w:hAnsi="Segoe UI" w:cs="Segoe UI"/>
          <w:color w:val="212529"/>
          <w:sz w:val="24"/>
          <w:szCs w:val="24"/>
          <w:lang w:eastAsia="de-AT"/>
        </w:rPr>
        <w:br/>
        <w:t>Bei der freiwilligen Kontaktaufnahme wird Ihre Email-Adresse aufgenommen, die jedoch nicht mit den anonymen Logfiles verknüpft wird. Sie haben jederzeit die Möglichkeit, Ihre Registrierung wieder rückgängig zu machen.</w:t>
      </w:r>
    </w:p>
    <w:p w14:paraId="766D0B16" w14:textId="77777777" w:rsidR="00BB10D8" w:rsidRDefault="00BB10D8" w:rsidP="00AC5055">
      <w:pPr>
        <w:shd w:val="clear" w:color="auto" w:fill="FFFFFF"/>
        <w:spacing w:after="100" w:afterAutospacing="1" w:line="240" w:lineRule="auto"/>
      </w:pPr>
    </w:p>
    <w:sectPr w:rsidR="00BB10D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05319"/>
    <w:multiLevelType w:val="multilevel"/>
    <w:tmpl w:val="3A040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43098"/>
    <w:multiLevelType w:val="multilevel"/>
    <w:tmpl w:val="EA1A7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5B70FC"/>
    <w:multiLevelType w:val="multilevel"/>
    <w:tmpl w:val="6276B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9D7F7D"/>
    <w:multiLevelType w:val="multilevel"/>
    <w:tmpl w:val="7F488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9F3D94"/>
    <w:multiLevelType w:val="multilevel"/>
    <w:tmpl w:val="24960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BA2EB7"/>
    <w:multiLevelType w:val="multilevel"/>
    <w:tmpl w:val="B99AF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DA79CF"/>
    <w:multiLevelType w:val="multilevel"/>
    <w:tmpl w:val="8FA09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B026FA"/>
    <w:multiLevelType w:val="multilevel"/>
    <w:tmpl w:val="039A7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700C5D"/>
    <w:multiLevelType w:val="multilevel"/>
    <w:tmpl w:val="1F0C5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1566387">
    <w:abstractNumId w:val="7"/>
  </w:num>
  <w:num w:numId="2" w16cid:durableId="2113621898">
    <w:abstractNumId w:val="0"/>
  </w:num>
  <w:num w:numId="3" w16cid:durableId="399596786">
    <w:abstractNumId w:val="5"/>
  </w:num>
  <w:num w:numId="4" w16cid:durableId="1887373602">
    <w:abstractNumId w:val="4"/>
  </w:num>
  <w:num w:numId="5" w16cid:durableId="241112084">
    <w:abstractNumId w:val="6"/>
  </w:num>
  <w:num w:numId="6" w16cid:durableId="1828327821">
    <w:abstractNumId w:val="2"/>
  </w:num>
  <w:num w:numId="7" w16cid:durableId="1867449074">
    <w:abstractNumId w:val="3"/>
  </w:num>
  <w:num w:numId="8" w16cid:durableId="516579449">
    <w:abstractNumId w:val="1"/>
  </w:num>
  <w:num w:numId="9" w16cid:durableId="14405612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EC3"/>
    <w:rsid w:val="0004102C"/>
    <w:rsid w:val="000C39D8"/>
    <w:rsid w:val="00116734"/>
    <w:rsid w:val="00124552"/>
    <w:rsid w:val="00142EB0"/>
    <w:rsid w:val="001C26A4"/>
    <w:rsid w:val="0021640E"/>
    <w:rsid w:val="0022669C"/>
    <w:rsid w:val="0028130F"/>
    <w:rsid w:val="002D3B33"/>
    <w:rsid w:val="00326B05"/>
    <w:rsid w:val="00370BF3"/>
    <w:rsid w:val="003950B8"/>
    <w:rsid w:val="003A2572"/>
    <w:rsid w:val="00416198"/>
    <w:rsid w:val="00464ECA"/>
    <w:rsid w:val="00496BC1"/>
    <w:rsid w:val="004F5452"/>
    <w:rsid w:val="00536EB4"/>
    <w:rsid w:val="0057777B"/>
    <w:rsid w:val="005A626B"/>
    <w:rsid w:val="005C4132"/>
    <w:rsid w:val="005D4B1B"/>
    <w:rsid w:val="005D6DAD"/>
    <w:rsid w:val="0063637B"/>
    <w:rsid w:val="0064673F"/>
    <w:rsid w:val="00654F96"/>
    <w:rsid w:val="00697460"/>
    <w:rsid w:val="006D6764"/>
    <w:rsid w:val="00751E9C"/>
    <w:rsid w:val="00761D4D"/>
    <w:rsid w:val="007805B5"/>
    <w:rsid w:val="007A7189"/>
    <w:rsid w:val="007B6716"/>
    <w:rsid w:val="00804E0C"/>
    <w:rsid w:val="00861B7F"/>
    <w:rsid w:val="008A5A48"/>
    <w:rsid w:val="008E2D2C"/>
    <w:rsid w:val="008F3A73"/>
    <w:rsid w:val="0092068F"/>
    <w:rsid w:val="009E6EFC"/>
    <w:rsid w:val="00A31845"/>
    <w:rsid w:val="00A343C8"/>
    <w:rsid w:val="00A64EC3"/>
    <w:rsid w:val="00A65A36"/>
    <w:rsid w:val="00A83501"/>
    <w:rsid w:val="00AC5055"/>
    <w:rsid w:val="00B3156B"/>
    <w:rsid w:val="00B53B85"/>
    <w:rsid w:val="00BB10D8"/>
    <w:rsid w:val="00C23447"/>
    <w:rsid w:val="00C71EE4"/>
    <w:rsid w:val="00C74621"/>
    <w:rsid w:val="00CA53AB"/>
    <w:rsid w:val="00CC5224"/>
    <w:rsid w:val="00CC7F4F"/>
    <w:rsid w:val="00CF794F"/>
    <w:rsid w:val="00D15E7C"/>
    <w:rsid w:val="00D209D9"/>
    <w:rsid w:val="00D26A91"/>
    <w:rsid w:val="00D622CE"/>
    <w:rsid w:val="00D63FE0"/>
    <w:rsid w:val="00D87AB6"/>
    <w:rsid w:val="00E16E8D"/>
    <w:rsid w:val="00E275F1"/>
    <w:rsid w:val="00ED4B4C"/>
    <w:rsid w:val="00F30371"/>
    <w:rsid w:val="00F7194F"/>
    <w:rsid w:val="00F82E7A"/>
    <w:rsid w:val="00F911E3"/>
    <w:rsid w:val="00FA4237"/>
    <w:rsid w:val="00FF28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EB7A5"/>
  <w15:chartTrackingRefBased/>
  <w15:docId w15:val="{9E605487-E9E1-4298-965C-F93E5ADF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B10D8"/>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BB10D8"/>
    <w:rPr>
      <w:b/>
      <w:bCs/>
    </w:rPr>
  </w:style>
  <w:style w:type="character" w:styleId="Hyperlink">
    <w:name w:val="Hyperlink"/>
    <w:basedOn w:val="Absatz-Standardschriftart"/>
    <w:uiPriority w:val="99"/>
    <w:unhideWhenUsed/>
    <w:rsid w:val="00536EB4"/>
    <w:rPr>
      <w:color w:val="0563C1" w:themeColor="hyperlink"/>
      <w:u w:val="single"/>
    </w:rPr>
  </w:style>
  <w:style w:type="character" w:styleId="NichtaufgelsteErwhnung">
    <w:name w:val="Unresolved Mention"/>
    <w:basedOn w:val="Absatz-Standardschriftart"/>
    <w:uiPriority w:val="99"/>
    <w:semiHidden/>
    <w:unhideWhenUsed/>
    <w:rsid w:val="00536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720275">
      <w:bodyDiv w:val="1"/>
      <w:marLeft w:val="0"/>
      <w:marRight w:val="0"/>
      <w:marTop w:val="0"/>
      <w:marBottom w:val="0"/>
      <w:divBdr>
        <w:top w:val="none" w:sz="0" w:space="0" w:color="auto"/>
        <w:left w:val="none" w:sz="0" w:space="0" w:color="auto"/>
        <w:bottom w:val="none" w:sz="0" w:space="0" w:color="auto"/>
        <w:right w:val="none" w:sz="0" w:space="0" w:color="auto"/>
      </w:divBdr>
    </w:div>
    <w:div w:id="865410602">
      <w:bodyDiv w:val="1"/>
      <w:marLeft w:val="0"/>
      <w:marRight w:val="0"/>
      <w:marTop w:val="0"/>
      <w:marBottom w:val="0"/>
      <w:divBdr>
        <w:top w:val="none" w:sz="0" w:space="0" w:color="auto"/>
        <w:left w:val="none" w:sz="0" w:space="0" w:color="auto"/>
        <w:bottom w:val="none" w:sz="0" w:space="0" w:color="auto"/>
        <w:right w:val="none" w:sz="0" w:space="0" w:color="auto"/>
      </w:divBdr>
    </w:div>
    <w:div w:id="1343511727">
      <w:bodyDiv w:val="1"/>
      <w:marLeft w:val="0"/>
      <w:marRight w:val="0"/>
      <w:marTop w:val="0"/>
      <w:marBottom w:val="0"/>
      <w:divBdr>
        <w:top w:val="none" w:sz="0" w:space="0" w:color="auto"/>
        <w:left w:val="none" w:sz="0" w:space="0" w:color="auto"/>
        <w:bottom w:val="none" w:sz="0" w:space="0" w:color="auto"/>
        <w:right w:val="none" w:sz="0" w:space="0" w:color="auto"/>
      </w:divBdr>
    </w:div>
    <w:div w:id="1494443877">
      <w:bodyDiv w:val="1"/>
      <w:marLeft w:val="0"/>
      <w:marRight w:val="0"/>
      <w:marTop w:val="0"/>
      <w:marBottom w:val="0"/>
      <w:divBdr>
        <w:top w:val="none" w:sz="0" w:space="0" w:color="auto"/>
        <w:left w:val="none" w:sz="0" w:space="0" w:color="auto"/>
        <w:bottom w:val="none" w:sz="0" w:space="0" w:color="auto"/>
        <w:right w:val="none" w:sz="0" w:space="0" w:color="auto"/>
      </w:divBdr>
      <w:divsChild>
        <w:div w:id="1220169233">
          <w:marLeft w:val="0"/>
          <w:marRight w:val="0"/>
          <w:marTop w:val="0"/>
          <w:marBottom w:val="0"/>
          <w:divBdr>
            <w:top w:val="none" w:sz="0" w:space="0" w:color="auto"/>
            <w:left w:val="none" w:sz="0" w:space="0" w:color="auto"/>
            <w:bottom w:val="none" w:sz="0" w:space="0" w:color="auto"/>
            <w:right w:val="none" w:sz="0" w:space="0" w:color="auto"/>
          </w:divBdr>
          <w:divsChild>
            <w:div w:id="1851605118">
              <w:marLeft w:val="0"/>
              <w:marRight w:val="0"/>
              <w:marTop w:val="0"/>
              <w:marBottom w:val="0"/>
              <w:divBdr>
                <w:top w:val="none" w:sz="0" w:space="0" w:color="auto"/>
                <w:left w:val="none" w:sz="0" w:space="0" w:color="auto"/>
                <w:bottom w:val="none" w:sz="0" w:space="0" w:color="auto"/>
                <w:right w:val="none" w:sz="0" w:space="0" w:color="auto"/>
              </w:divBdr>
              <w:divsChild>
                <w:div w:id="1890993500">
                  <w:marLeft w:val="-300"/>
                  <w:marRight w:val="-300"/>
                  <w:marTop w:val="0"/>
                  <w:marBottom w:val="0"/>
                  <w:divBdr>
                    <w:top w:val="none" w:sz="0" w:space="0" w:color="auto"/>
                    <w:left w:val="none" w:sz="0" w:space="0" w:color="auto"/>
                    <w:bottom w:val="none" w:sz="0" w:space="0" w:color="auto"/>
                    <w:right w:val="none" w:sz="0" w:space="0" w:color="auto"/>
                  </w:divBdr>
                  <w:divsChild>
                    <w:div w:id="1614822237">
                      <w:marLeft w:val="0"/>
                      <w:marRight w:val="0"/>
                      <w:marTop w:val="0"/>
                      <w:marBottom w:val="0"/>
                      <w:divBdr>
                        <w:top w:val="none" w:sz="0" w:space="0" w:color="auto"/>
                        <w:left w:val="none" w:sz="0" w:space="0" w:color="auto"/>
                        <w:bottom w:val="none" w:sz="0" w:space="0" w:color="auto"/>
                        <w:right w:val="none" w:sz="0" w:space="0" w:color="auto"/>
                      </w:divBdr>
                      <w:divsChild>
                        <w:div w:id="1345398719">
                          <w:marLeft w:val="0"/>
                          <w:marRight w:val="0"/>
                          <w:marTop w:val="0"/>
                          <w:marBottom w:val="0"/>
                          <w:divBdr>
                            <w:top w:val="none" w:sz="0" w:space="0" w:color="auto"/>
                            <w:left w:val="none" w:sz="0" w:space="0" w:color="auto"/>
                            <w:bottom w:val="none" w:sz="0" w:space="0" w:color="auto"/>
                            <w:right w:val="none" w:sz="0" w:space="0" w:color="auto"/>
                          </w:divBdr>
                          <w:divsChild>
                            <w:div w:id="535654928">
                              <w:marLeft w:val="0"/>
                              <w:marRight w:val="0"/>
                              <w:marTop w:val="0"/>
                              <w:marBottom w:val="450"/>
                              <w:divBdr>
                                <w:top w:val="none" w:sz="0" w:space="0" w:color="auto"/>
                                <w:left w:val="none" w:sz="0" w:space="0" w:color="auto"/>
                                <w:bottom w:val="none" w:sz="0" w:space="0" w:color="auto"/>
                                <w:right w:val="none" w:sz="0" w:space="0" w:color="auto"/>
                              </w:divBdr>
                            </w:div>
                            <w:div w:id="970135672">
                              <w:marLeft w:val="0"/>
                              <w:marRight w:val="0"/>
                              <w:marTop w:val="0"/>
                              <w:marBottom w:val="450"/>
                              <w:divBdr>
                                <w:top w:val="none" w:sz="0" w:space="0" w:color="auto"/>
                                <w:left w:val="none" w:sz="0" w:space="0" w:color="auto"/>
                                <w:bottom w:val="none" w:sz="0" w:space="0" w:color="auto"/>
                                <w:right w:val="none" w:sz="0" w:space="0" w:color="auto"/>
                              </w:divBdr>
                            </w:div>
                            <w:div w:id="1147472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400560893">
          <w:marLeft w:val="0"/>
          <w:marRight w:val="0"/>
          <w:marTop w:val="0"/>
          <w:marBottom w:val="0"/>
          <w:divBdr>
            <w:top w:val="none" w:sz="0" w:space="0" w:color="auto"/>
            <w:left w:val="none" w:sz="0" w:space="0" w:color="auto"/>
            <w:bottom w:val="none" w:sz="0" w:space="0" w:color="auto"/>
            <w:right w:val="none" w:sz="0" w:space="0" w:color="auto"/>
          </w:divBdr>
          <w:divsChild>
            <w:div w:id="373703025">
              <w:marLeft w:val="0"/>
              <w:marRight w:val="0"/>
              <w:marTop w:val="0"/>
              <w:marBottom w:val="0"/>
              <w:divBdr>
                <w:top w:val="none" w:sz="0" w:space="0" w:color="auto"/>
                <w:left w:val="none" w:sz="0" w:space="0" w:color="auto"/>
                <w:bottom w:val="none" w:sz="0" w:space="0" w:color="auto"/>
                <w:right w:val="none" w:sz="0" w:space="0" w:color="auto"/>
              </w:divBdr>
              <w:divsChild>
                <w:div w:id="1136988969">
                  <w:marLeft w:val="-300"/>
                  <w:marRight w:val="-300"/>
                  <w:marTop w:val="0"/>
                  <w:marBottom w:val="0"/>
                  <w:divBdr>
                    <w:top w:val="none" w:sz="0" w:space="0" w:color="auto"/>
                    <w:left w:val="none" w:sz="0" w:space="0" w:color="auto"/>
                    <w:bottom w:val="none" w:sz="0" w:space="0" w:color="auto"/>
                    <w:right w:val="none" w:sz="0" w:space="0" w:color="auto"/>
                  </w:divBdr>
                  <w:divsChild>
                    <w:div w:id="926184231">
                      <w:marLeft w:val="0"/>
                      <w:marRight w:val="0"/>
                      <w:marTop w:val="0"/>
                      <w:marBottom w:val="0"/>
                      <w:divBdr>
                        <w:top w:val="none" w:sz="0" w:space="0" w:color="auto"/>
                        <w:left w:val="none" w:sz="0" w:space="0" w:color="auto"/>
                        <w:bottom w:val="none" w:sz="0" w:space="0" w:color="auto"/>
                        <w:right w:val="none" w:sz="0" w:space="0" w:color="auto"/>
                      </w:divBdr>
                      <w:divsChild>
                        <w:div w:id="30771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42943">
          <w:marLeft w:val="0"/>
          <w:marRight w:val="0"/>
          <w:marTop w:val="0"/>
          <w:marBottom w:val="0"/>
          <w:divBdr>
            <w:top w:val="none" w:sz="0" w:space="0" w:color="auto"/>
            <w:left w:val="none" w:sz="0" w:space="0" w:color="auto"/>
            <w:bottom w:val="none" w:sz="0" w:space="0" w:color="auto"/>
            <w:right w:val="none" w:sz="0" w:space="0" w:color="auto"/>
          </w:divBdr>
          <w:divsChild>
            <w:div w:id="2094935991">
              <w:marLeft w:val="0"/>
              <w:marRight w:val="0"/>
              <w:marTop w:val="0"/>
              <w:marBottom w:val="0"/>
              <w:divBdr>
                <w:top w:val="none" w:sz="0" w:space="0" w:color="auto"/>
                <w:left w:val="none" w:sz="0" w:space="0" w:color="auto"/>
                <w:bottom w:val="none" w:sz="0" w:space="0" w:color="auto"/>
                <w:right w:val="none" w:sz="0" w:space="0" w:color="auto"/>
              </w:divBdr>
              <w:divsChild>
                <w:div w:id="1667130068">
                  <w:marLeft w:val="-300"/>
                  <w:marRight w:val="-300"/>
                  <w:marTop w:val="0"/>
                  <w:marBottom w:val="0"/>
                  <w:divBdr>
                    <w:top w:val="none" w:sz="0" w:space="0" w:color="auto"/>
                    <w:left w:val="none" w:sz="0" w:space="0" w:color="auto"/>
                    <w:bottom w:val="none" w:sz="0" w:space="0" w:color="auto"/>
                    <w:right w:val="none" w:sz="0" w:space="0" w:color="auto"/>
                  </w:divBdr>
                  <w:divsChild>
                    <w:div w:id="1690526623">
                      <w:marLeft w:val="0"/>
                      <w:marRight w:val="0"/>
                      <w:marTop w:val="0"/>
                      <w:marBottom w:val="0"/>
                      <w:divBdr>
                        <w:top w:val="none" w:sz="0" w:space="0" w:color="auto"/>
                        <w:left w:val="none" w:sz="0" w:space="0" w:color="auto"/>
                        <w:bottom w:val="none" w:sz="0" w:space="0" w:color="auto"/>
                        <w:right w:val="none" w:sz="0" w:space="0" w:color="auto"/>
                      </w:divBdr>
                      <w:divsChild>
                        <w:div w:id="39887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589685">
          <w:marLeft w:val="0"/>
          <w:marRight w:val="0"/>
          <w:marTop w:val="0"/>
          <w:marBottom w:val="0"/>
          <w:divBdr>
            <w:top w:val="none" w:sz="0" w:space="0" w:color="auto"/>
            <w:left w:val="none" w:sz="0" w:space="0" w:color="auto"/>
            <w:bottom w:val="none" w:sz="0" w:space="0" w:color="auto"/>
            <w:right w:val="none" w:sz="0" w:space="0" w:color="auto"/>
          </w:divBdr>
          <w:divsChild>
            <w:div w:id="431827743">
              <w:marLeft w:val="0"/>
              <w:marRight w:val="0"/>
              <w:marTop w:val="0"/>
              <w:marBottom w:val="0"/>
              <w:divBdr>
                <w:top w:val="none" w:sz="0" w:space="0" w:color="auto"/>
                <w:left w:val="none" w:sz="0" w:space="0" w:color="auto"/>
                <w:bottom w:val="none" w:sz="0" w:space="0" w:color="auto"/>
                <w:right w:val="none" w:sz="0" w:space="0" w:color="auto"/>
              </w:divBdr>
              <w:divsChild>
                <w:div w:id="490022955">
                  <w:marLeft w:val="-300"/>
                  <w:marRight w:val="-300"/>
                  <w:marTop w:val="0"/>
                  <w:marBottom w:val="0"/>
                  <w:divBdr>
                    <w:top w:val="none" w:sz="0" w:space="0" w:color="auto"/>
                    <w:left w:val="none" w:sz="0" w:space="0" w:color="auto"/>
                    <w:bottom w:val="none" w:sz="0" w:space="0" w:color="auto"/>
                    <w:right w:val="none" w:sz="0" w:space="0" w:color="auto"/>
                  </w:divBdr>
                  <w:divsChild>
                    <w:div w:id="203686913">
                      <w:marLeft w:val="0"/>
                      <w:marRight w:val="0"/>
                      <w:marTop w:val="0"/>
                      <w:marBottom w:val="0"/>
                      <w:divBdr>
                        <w:top w:val="none" w:sz="0" w:space="0" w:color="auto"/>
                        <w:left w:val="none" w:sz="0" w:space="0" w:color="auto"/>
                        <w:bottom w:val="none" w:sz="0" w:space="0" w:color="auto"/>
                        <w:right w:val="none" w:sz="0" w:space="0" w:color="auto"/>
                      </w:divBdr>
                      <w:divsChild>
                        <w:div w:id="16519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56993">
          <w:marLeft w:val="0"/>
          <w:marRight w:val="0"/>
          <w:marTop w:val="0"/>
          <w:marBottom w:val="0"/>
          <w:divBdr>
            <w:top w:val="none" w:sz="0" w:space="0" w:color="auto"/>
            <w:left w:val="none" w:sz="0" w:space="0" w:color="auto"/>
            <w:bottom w:val="none" w:sz="0" w:space="0" w:color="auto"/>
            <w:right w:val="none" w:sz="0" w:space="0" w:color="auto"/>
          </w:divBdr>
          <w:divsChild>
            <w:div w:id="304243389">
              <w:marLeft w:val="0"/>
              <w:marRight w:val="0"/>
              <w:marTop w:val="0"/>
              <w:marBottom w:val="0"/>
              <w:divBdr>
                <w:top w:val="none" w:sz="0" w:space="0" w:color="auto"/>
                <w:left w:val="none" w:sz="0" w:space="0" w:color="auto"/>
                <w:bottom w:val="none" w:sz="0" w:space="0" w:color="auto"/>
                <w:right w:val="none" w:sz="0" w:space="0" w:color="auto"/>
              </w:divBdr>
              <w:divsChild>
                <w:div w:id="1673870207">
                  <w:marLeft w:val="-300"/>
                  <w:marRight w:val="-300"/>
                  <w:marTop w:val="0"/>
                  <w:marBottom w:val="0"/>
                  <w:divBdr>
                    <w:top w:val="none" w:sz="0" w:space="0" w:color="auto"/>
                    <w:left w:val="none" w:sz="0" w:space="0" w:color="auto"/>
                    <w:bottom w:val="none" w:sz="0" w:space="0" w:color="auto"/>
                    <w:right w:val="none" w:sz="0" w:space="0" w:color="auto"/>
                  </w:divBdr>
                  <w:divsChild>
                    <w:div w:id="2032492390">
                      <w:marLeft w:val="0"/>
                      <w:marRight w:val="0"/>
                      <w:marTop w:val="0"/>
                      <w:marBottom w:val="0"/>
                      <w:divBdr>
                        <w:top w:val="none" w:sz="0" w:space="0" w:color="auto"/>
                        <w:left w:val="none" w:sz="0" w:space="0" w:color="auto"/>
                        <w:bottom w:val="none" w:sz="0" w:space="0" w:color="auto"/>
                        <w:right w:val="none" w:sz="0" w:space="0" w:color="auto"/>
                      </w:divBdr>
                      <w:divsChild>
                        <w:div w:id="8568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54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abine-miranda.a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3722</Characters>
  <Application>Microsoft Office Word</Application>
  <DocSecurity>0</DocSecurity>
  <Lines>31</Lines>
  <Paragraphs>8</Paragraphs>
  <ScaleCrop>false</ScaleCrop>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dc:creator>
  <cp:keywords/>
  <dc:description/>
  <cp:lastModifiedBy>Sabine Huber</cp:lastModifiedBy>
  <cp:revision>39</cp:revision>
  <dcterms:created xsi:type="dcterms:W3CDTF">2024-11-08T17:20:00Z</dcterms:created>
  <dcterms:modified xsi:type="dcterms:W3CDTF">2024-11-08T17:52:00Z</dcterms:modified>
</cp:coreProperties>
</file>